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0001302261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ACUITY INC. (DE)</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001-16583</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1170 PEACHTREE STREET NE</w:t>
              <w:br/>
              <w:t>SUITE 1200</w:t>
              <w:br/>
              <w:t>ATLANTA</w:t>
              <w:br/>
              <w:t xml:space="preserve">GEORGIA </w:t>
              <w:br/>
              <w:t>30309</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404-853-1400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HOLCOM KAREN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2000</w:t>
            </w:r>
          </w:p>
        </w:tc>
        <w:tc>
          <w:tcPr>
            <w:tcW w:w="1396" w:type="dxa"/>
            <w:tcBorders/>
            <w:vAlign w:val="center"/>
          </w:tcPr>
          <w:p>
            <w:pPr>
              <w:pStyle w:val="TableContents"/>
              <w:bidi w:val="0"/>
              <w:spacing w:before="0" w:after="283"/>
              <w:jc w:val="left"/>
              <w:rPr/>
            </w:pPr>
            <w:r>
              <w:rPr/>
              <w:t>659240.00</w:t>
            </w:r>
          </w:p>
        </w:tc>
        <w:tc>
          <w:tcPr>
            <w:tcW w:w="1569" w:type="dxa"/>
            <w:tcBorders/>
            <w:vAlign w:val="center"/>
          </w:tcPr>
          <w:p>
            <w:pPr>
              <w:pStyle w:val="TableContents"/>
              <w:bidi w:val="0"/>
              <w:spacing w:before="0" w:after="283"/>
              <w:jc w:val="left"/>
              <w:rPr/>
            </w:pPr>
            <w:r>
              <w:rPr/>
              <w:t>29935547</w:t>
            </w:r>
          </w:p>
        </w:tc>
        <w:tc>
          <w:tcPr>
            <w:tcW w:w="1577" w:type="dxa"/>
            <w:tcBorders/>
            <w:vAlign w:val="center"/>
          </w:tcPr>
          <w:p>
            <w:pPr>
              <w:pStyle w:val="TableContents"/>
              <w:bidi w:val="0"/>
              <w:spacing w:before="0" w:after="283"/>
              <w:jc w:val="left"/>
              <w:rPr/>
            </w:pPr>
            <w:r>
              <w:rPr/>
              <w:t>09/01/2026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03/01/2023</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ACUITY INC. (DE)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164</w:t>
            </w:r>
          </w:p>
        </w:tc>
        <w:tc>
          <w:tcPr>
            <w:tcW w:w="1050" w:type="dxa"/>
            <w:tcBorders/>
            <w:vAlign w:val="center"/>
          </w:tcPr>
          <w:p>
            <w:pPr>
              <w:pStyle w:val="TableContents"/>
              <w:bidi w:val="0"/>
              <w:spacing w:before="0" w:after="283"/>
              <w:jc w:val="left"/>
              <w:rPr/>
            </w:pPr>
            <w:r>
              <w:rPr/>
              <w:t>03/01/2023</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10/24/2023</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ACUITY INC. (DE)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984</w:t>
            </w:r>
          </w:p>
        </w:tc>
        <w:tc>
          <w:tcPr>
            <w:tcW w:w="1050" w:type="dxa"/>
            <w:tcBorders/>
            <w:vAlign w:val="center"/>
          </w:tcPr>
          <w:p>
            <w:pPr>
              <w:pStyle w:val="TableContents"/>
              <w:bidi w:val="0"/>
              <w:spacing w:before="0" w:after="283"/>
              <w:jc w:val="left"/>
              <w:rPr/>
            </w:pPr>
            <w:r>
              <w:rPr/>
              <w:t>10/24/2023</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10/24/2024</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ACUITY INC. (DE)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852</w:t>
            </w:r>
          </w:p>
        </w:tc>
        <w:tc>
          <w:tcPr>
            <w:tcW w:w="1050" w:type="dxa"/>
            <w:tcBorders/>
            <w:vAlign w:val="center"/>
          </w:tcPr>
          <w:p>
            <w:pPr>
              <w:pStyle w:val="TableContents"/>
              <w:bidi w:val="0"/>
              <w:spacing w:before="0" w:after="283"/>
              <w:jc w:val="left"/>
              <w:rPr/>
            </w:pPr>
            <w:r>
              <w:rPr/>
              <w:t>10/24/2024</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9"/>
        <w:gridCol w:w="2838"/>
        <w:gridCol w:w="925"/>
        <w:gridCol w:w="1535"/>
        <w:gridCol w:w="1728"/>
      </w:tblGrid>
      <w:tr>
        <w:trPr/>
        <w:tc>
          <w:tcPr>
            <w:tcW w:w="3179" w:type="dxa"/>
            <w:tcBorders/>
            <w:vAlign w:val="center"/>
          </w:tcPr>
          <w:p>
            <w:pPr>
              <w:pStyle w:val="TableHeading"/>
              <w:suppressLineNumbers/>
              <w:bidi w:val="0"/>
              <w:spacing w:before="0" w:after="283"/>
              <w:jc w:val="center"/>
              <w:rPr/>
            </w:pPr>
            <w:r>
              <w:rPr/>
              <w:t>Name and Address of Seller</w:t>
            </w:r>
          </w:p>
        </w:tc>
        <w:tc>
          <w:tcPr>
            <w:tcW w:w="2838"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179" w:type="dxa"/>
            <w:tcBorders/>
            <w:vAlign w:val="center"/>
          </w:tcPr>
          <w:p>
            <w:pPr>
              <w:pStyle w:val="TableContents"/>
              <w:bidi w:val="0"/>
              <w:spacing w:before="0" w:after="283"/>
              <w:jc w:val="left"/>
              <w:rPr/>
            </w:pPr>
            <w:r>
              <w:rPr/>
              <w:t>Karen Holcom</w:t>
              <w:br/>
              <w:t>1170 PEACHTREE STREET NE</w:t>
              <w:br/>
              <w:t>SUITE 1200</w:t>
              <w:br/>
              <w:t>ATLANTA   GA   30309</w:t>
            </w:r>
          </w:p>
        </w:tc>
        <w:tc>
          <w:tcPr>
            <w:tcW w:w="2838" w:type="dxa"/>
            <w:tcBorders/>
            <w:vAlign w:val="center"/>
          </w:tcPr>
          <w:p>
            <w:pPr>
              <w:pStyle w:val="TableContents"/>
              <w:bidi w:val="0"/>
              <w:spacing w:before="0" w:after="283"/>
              <w:jc w:val="left"/>
              <w:rPr/>
            </w:pPr>
            <w:r>
              <w:rPr/>
              <w:t>Common Stock</w:t>
            </w:r>
          </w:p>
        </w:tc>
        <w:tc>
          <w:tcPr>
            <w:tcW w:w="925" w:type="dxa"/>
            <w:tcBorders/>
            <w:vAlign w:val="center"/>
          </w:tcPr>
          <w:p>
            <w:pPr>
              <w:pStyle w:val="TableContents"/>
              <w:bidi w:val="0"/>
              <w:spacing w:before="0" w:after="283"/>
              <w:jc w:val="left"/>
              <w:rPr/>
            </w:pPr>
            <w:r>
              <w:rPr/>
              <w:t>06/01/2026</w:t>
            </w:r>
          </w:p>
        </w:tc>
        <w:tc>
          <w:tcPr>
            <w:tcW w:w="1535" w:type="dxa"/>
            <w:tcBorders/>
            <w:vAlign w:val="center"/>
          </w:tcPr>
          <w:p>
            <w:pPr>
              <w:pStyle w:val="TableContents"/>
              <w:bidi w:val="0"/>
              <w:spacing w:before="0" w:after="283"/>
              <w:jc w:val="left"/>
              <w:rPr/>
            </w:pPr>
            <w:r>
              <w:rPr/>
              <w:t>2076</w:t>
            </w:r>
          </w:p>
        </w:tc>
        <w:tc>
          <w:tcPr>
            <w:tcW w:w="1728" w:type="dxa"/>
            <w:tcBorders/>
            <w:vAlign w:val="center"/>
          </w:tcPr>
          <w:p>
            <w:pPr>
              <w:pStyle w:val="TableContents"/>
              <w:bidi w:val="0"/>
              <w:spacing w:before="0" w:after="283"/>
              <w:jc w:val="left"/>
              <w:rPr/>
            </w:pPr>
            <w:r>
              <w:rPr/>
              <w:t>629318.64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21"/>
        <w:gridCol w:w="2284"/>
      </w:tblGrid>
      <w:tr>
        <w:trPr/>
        <w:tc>
          <w:tcPr>
            <w:tcW w:w="7921" w:type="dxa"/>
            <w:tcBorders/>
            <w:vAlign w:val="center"/>
          </w:tcPr>
          <w:p>
            <w:pPr>
              <w:pStyle w:val="TableContents"/>
              <w:bidi w:val="0"/>
              <w:spacing w:before="0" w:after="283"/>
              <w:jc w:val="left"/>
              <w:rPr/>
            </w:pPr>
            <w:r>
              <w:rPr/>
              <w:t>Remarks</w:t>
            </w:r>
          </w:p>
        </w:tc>
        <w:tc>
          <w:tcPr>
            <w:tcW w:w="2284" w:type="dxa"/>
            <w:tcBorders/>
            <w:vAlign w:val="center"/>
          </w:tcPr>
          <w:p>
            <w:pPr>
              <w:pStyle w:val="TableContents"/>
              <w:bidi w:val="0"/>
              <w:spacing w:before="0" w:after="283"/>
              <w:jc w:val="left"/>
              <w:rPr>
                <w:sz w:val="4"/>
                <w:szCs w:val="4"/>
              </w:rPr>
            </w:pPr>
            <w:r>
              <w:rPr>
                <w:sz w:val="4"/>
                <w:szCs w:val="4"/>
              </w:rPr>
            </w:r>
          </w:p>
        </w:tc>
      </w:tr>
      <w:tr>
        <w:trPr/>
        <w:tc>
          <w:tcPr>
            <w:tcW w:w="7921" w:type="dxa"/>
            <w:tcBorders/>
            <w:vAlign w:val="center"/>
          </w:tcPr>
          <w:p>
            <w:pPr>
              <w:pStyle w:val="TableContents"/>
              <w:bidi w:val="0"/>
              <w:spacing w:before="0" w:after="283"/>
              <w:jc w:val="left"/>
              <w:rPr/>
            </w:pPr>
            <w:r>
              <w:rPr/>
              <w:t>Date of Notice</w:t>
            </w:r>
          </w:p>
        </w:tc>
        <w:tc>
          <w:tcPr>
            <w:tcW w:w="2284" w:type="dxa"/>
            <w:tcBorders/>
            <w:vAlign w:val="center"/>
          </w:tcPr>
          <w:p>
            <w:pPr>
              <w:pStyle w:val="TableContents"/>
              <w:bidi w:val="0"/>
              <w:spacing w:before="0" w:after="0"/>
              <w:jc w:val="left"/>
              <w:rPr/>
            </w:pPr>
            <w:r>
              <w:rPr/>
              <w:t>09/01/2026</w:t>
            </w:r>
          </w:p>
        </w:tc>
      </w:tr>
      <w:tr>
        <w:trPr/>
        <w:tc>
          <w:tcPr>
            <w:tcW w:w="7921" w:type="dxa"/>
            <w:tcBorders/>
            <w:vAlign w:val="center"/>
          </w:tcPr>
          <w:p>
            <w:pPr>
              <w:pStyle w:val="TableContents"/>
              <w:bidi w:val="0"/>
              <w:spacing w:before="0" w:after="283"/>
              <w:jc w:val="left"/>
              <w:rPr/>
            </w:pPr>
            <w:r>
              <w:rPr/>
              <w:t>Date of Plan Adoption or Giving of Instruction, If Relying on Rule 10b5-1</w:t>
            </w:r>
          </w:p>
        </w:tc>
        <w:tc>
          <w:tcPr>
            <w:tcW w:w="2284" w:type="dxa"/>
            <w:tcBorders/>
            <w:vAlign w:val="center"/>
          </w:tcPr>
          <w:p>
            <w:pPr>
              <w:pStyle w:val="TableContents"/>
              <w:bidi w:val="0"/>
              <w:spacing w:before="0" w:after="0"/>
              <w:jc w:val="left"/>
              <w:rPr/>
            </w:pPr>
            <w:r>
              <w:rPr/>
              <w:t>10/29/2025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1" w:type="dxa"/>
            <w:tcBorders/>
            <w:vAlign w:val="center"/>
          </w:tcPr>
          <w:p>
            <w:pPr>
              <w:pStyle w:val="TableContents"/>
              <w:bidi w:val="0"/>
              <w:spacing w:before="0" w:after="283"/>
              <w:jc w:val="left"/>
              <w:rPr/>
            </w:pPr>
            <w:r>
              <w:rPr/>
              <w:t>Signature</w:t>
            </w:r>
          </w:p>
        </w:tc>
        <w:tc>
          <w:tcPr>
            <w:tcW w:w="2284" w:type="dxa"/>
            <w:tcBorders/>
            <w:vAlign w:val="center"/>
          </w:tcPr>
          <w:p>
            <w:pPr>
              <w:pStyle w:val="TableContents"/>
              <w:bidi w:val="0"/>
              <w:spacing w:before="0" w:after="0"/>
              <w:jc w:val="left"/>
              <w:rPr/>
            </w:pPr>
            <w:r>
              <w:rPr/>
              <w:t>Karen Holcom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3414</Characters>
  <CharactersWithSpaces>4014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